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26" w:type="dxa"/>
        <w:tblLook w:val="04A0" w:firstRow="1" w:lastRow="0" w:firstColumn="1" w:lastColumn="0" w:noHBand="0" w:noVBand="1"/>
      </w:tblPr>
      <w:tblGrid>
        <w:gridCol w:w="1728"/>
        <w:gridCol w:w="9398"/>
      </w:tblGrid>
      <w:tr w:rsidR="00E01E7C" w:rsidTr="007729CA">
        <w:trPr>
          <w:trHeight w:val="432"/>
        </w:trPr>
        <w:tc>
          <w:tcPr>
            <w:tcW w:w="1728" w:type="dxa"/>
            <w:shd w:val="clear" w:color="auto" w:fill="FBD4B4" w:themeFill="accent6" w:themeFillTint="66"/>
            <w:vAlign w:val="center"/>
          </w:tcPr>
          <w:p w:rsidR="00E01E7C" w:rsidRPr="00A17ADF" w:rsidRDefault="00E01E7C" w:rsidP="00411767">
            <w:pPr>
              <w:jc w:val="center"/>
              <w:rPr>
                <w:b/>
                <w:sz w:val="24"/>
              </w:rPr>
            </w:pPr>
            <w:r w:rsidRPr="00A17ADF">
              <w:rPr>
                <w:b/>
                <w:sz w:val="24"/>
              </w:rPr>
              <w:t>Month</w:t>
            </w:r>
            <w:r w:rsidR="00055A2B" w:rsidRPr="00A17ADF">
              <w:rPr>
                <w:b/>
                <w:sz w:val="24"/>
              </w:rPr>
              <w:t>/Year</w:t>
            </w:r>
          </w:p>
        </w:tc>
        <w:tc>
          <w:tcPr>
            <w:tcW w:w="9398" w:type="dxa"/>
            <w:shd w:val="clear" w:color="auto" w:fill="FBD4B4" w:themeFill="accent6" w:themeFillTint="66"/>
            <w:vAlign w:val="center"/>
          </w:tcPr>
          <w:p w:rsidR="00E01E7C" w:rsidRPr="00A17ADF" w:rsidRDefault="00867D07" w:rsidP="00933F95">
            <w:pPr>
              <w:jc w:val="center"/>
              <w:rPr>
                <w:b/>
                <w:sz w:val="24"/>
              </w:rPr>
            </w:pPr>
            <w:r w:rsidRPr="00A17ADF">
              <w:rPr>
                <w:b/>
                <w:sz w:val="24"/>
              </w:rPr>
              <w:t>2016 Agenda</w:t>
            </w:r>
            <w:r w:rsidR="00BD38A2" w:rsidRPr="00A17ADF">
              <w:rPr>
                <w:b/>
                <w:sz w:val="24"/>
              </w:rPr>
              <w:t>/</w:t>
            </w:r>
            <w:r w:rsidRPr="00A17ADF">
              <w:rPr>
                <w:b/>
                <w:sz w:val="24"/>
              </w:rPr>
              <w:t>Discussion Items</w:t>
            </w:r>
            <w:r w:rsidR="00BD38A2" w:rsidRPr="00A17ADF">
              <w:rPr>
                <w:b/>
                <w:sz w:val="24"/>
              </w:rPr>
              <w:t xml:space="preserve"> &amp; </w:t>
            </w:r>
            <w:r w:rsidR="00F620C9" w:rsidRPr="00A17ADF">
              <w:rPr>
                <w:b/>
                <w:sz w:val="24"/>
              </w:rPr>
              <w:t>Milestones</w:t>
            </w:r>
          </w:p>
        </w:tc>
      </w:tr>
      <w:tr w:rsidR="00933F95" w:rsidTr="00705013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33F95" w:rsidRPr="00976034" w:rsidRDefault="00933F95" w:rsidP="00411767">
            <w:pPr>
              <w:jc w:val="center"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March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933F95" w:rsidRPr="00976034" w:rsidRDefault="00933F95" w:rsidP="00077C93">
            <w:pPr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 xml:space="preserve"> Agenda</w:t>
            </w:r>
            <w:r>
              <w:rPr>
                <w:sz w:val="20"/>
                <w:szCs w:val="20"/>
              </w:rPr>
              <w:t>/Discussion</w:t>
            </w:r>
            <w:r w:rsidRPr="00976034">
              <w:rPr>
                <w:sz w:val="20"/>
                <w:szCs w:val="20"/>
              </w:rPr>
              <w:t xml:space="preserve"> Items: </w:t>
            </w:r>
          </w:p>
          <w:p w:rsidR="00933F95" w:rsidRDefault="00933F95" w:rsidP="00933F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maps:</w:t>
            </w:r>
          </w:p>
          <w:p w:rsidR="00933F95" w:rsidRDefault="00933F95" w:rsidP="00933F9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LA River Reaches</w:t>
            </w:r>
          </w:p>
          <w:p w:rsidR="00933F95" w:rsidRPr="008E5603" w:rsidRDefault="00933F95" w:rsidP="00933F9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LACFCD vs. USACE maintenance reaches</w:t>
            </w:r>
          </w:p>
          <w:p w:rsidR="00933F95" w:rsidRDefault="00933F95" w:rsidP="00933F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LA River Reaches</w:t>
            </w:r>
          </w:p>
          <w:p w:rsidR="00933F95" w:rsidRDefault="00933F95" w:rsidP="00933F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945C1E">
              <w:rPr>
                <w:sz w:val="20"/>
                <w:szCs w:val="20"/>
              </w:rPr>
              <w:t>River Reaches 13 &amp; 14 hydraulic</w:t>
            </w:r>
            <w:r>
              <w:rPr>
                <w:sz w:val="20"/>
                <w:szCs w:val="20"/>
              </w:rPr>
              <w:t xml:space="preserve"> analysis presentation</w:t>
            </w:r>
          </w:p>
          <w:p w:rsidR="00945C1E" w:rsidRPr="00945C1E" w:rsidRDefault="00933F95" w:rsidP="00945C1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draft roadmap for the year</w:t>
            </w:r>
          </w:p>
          <w:p w:rsidR="00933F95" w:rsidRPr="00976034" w:rsidRDefault="00933F95" w:rsidP="00933F95">
            <w:pPr>
              <w:rPr>
                <w:i/>
                <w:color w:val="C00000"/>
                <w:sz w:val="20"/>
                <w:szCs w:val="20"/>
              </w:rPr>
            </w:pPr>
          </w:p>
          <w:p w:rsidR="00933F95" w:rsidRPr="00976034" w:rsidRDefault="00933F95" w:rsidP="00933F95">
            <w:pPr>
              <w:rPr>
                <w:i/>
                <w:color w:val="C00000"/>
                <w:sz w:val="20"/>
                <w:szCs w:val="20"/>
              </w:rPr>
            </w:pPr>
            <w:r w:rsidRPr="00976034">
              <w:rPr>
                <w:i/>
                <w:color w:val="C00000"/>
                <w:sz w:val="20"/>
                <w:szCs w:val="20"/>
              </w:rPr>
              <w:t>March 31</w:t>
            </w:r>
            <w:r w:rsidRPr="00976034">
              <w:rPr>
                <w:i/>
                <w:color w:val="C00000"/>
                <w:sz w:val="20"/>
                <w:szCs w:val="20"/>
                <w:vertAlign w:val="superscript"/>
              </w:rPr>
              <w:t>st</w:t>
            </w:r>
            <w:r w:rsidRPr="00976034">
              <w:rPr>
                <w:i/>
                <w:color w:val="C00000"/>
                <w:sz w:val="20"/>
                <w:szCs w:val="20"/>
              </w:rPr>
              <w:t xml:space="preserve"> – Submittal: Feasibility Report for Malibu Creek and Dominguez Channel Watersheds</w:t>
            </w:r>
          </w:p>
          <w:p w:rsidR="00933F95" w:rsidRPr="007729CA" w:rsidRDefault="00933F95" w:rsidP="00933F95">
            <w:pPr>
              <w:rPr>
                <w:i/>
                <w:color w:val="C00000"/>
                <w:sz w:val="20"/>
                <w:szCs w:val="20"/>
              </w:rPr>
            </w:pPr>
            <w:r w:rsidRPr="00976034">
              <w:rPr>
                <w:i/>
                <w:color w:val="C00000"/>
                <w:sz w:val="20"/>
                <w:szCs w:val="20"/>
              </w:rPr>
              <w:t>March 31</w:t>
            </w:r>
            <w:r w:rsidRPr="00976034">
              <w:rPr>
                <w:i/>
                <w:color w:val="C00000"/>
                <w:sz w:val="20"/>
                <w:szCs w:val="20"/>
                <w:vertAlign w:val="superscript"/>
              </w:rPr>
              <w:t>st</w:t>
            </w:r>
            <w:r w:rsidRPr="00976034">
              <w:rPr>
                <w:i/>
                <w:color w:val="C00000"/>
                <w:sz w:val="20"/>
                <w:szCs w:val="20"/>
              </w:rPr>
              <w:t xml:space="preserve"> – Submittal: Final </w:t>
            </w:r>
            <w:r>
              <w:rPr>
                <w:i/>
                <w:color w:val="C00000"/>
                <w:sz w:val="20"/>
                <w:szCs w:val="20"/>
              </w:rPr>
              <w:t xml:space="preserve">Maintenance Methodology </w:t>
            </w:r>
            <w:r w:rsidRPr="00976034">
              <w:rPr>
                <w:i/>
                <w:color w:val="C00000"/>
                <w:sz w:val="20"/>
                <w:szCs w:val="20"/>
              </w:rPr>
              <w:t>Pilot Pro</w:t>
            </w:r>
            <w:r>
              <w:rPr>
                <w:i/>
                <w:color w:val="C00000"/>
                <w:sz w:val="20"/>
                <w:szCs w:val="20"/>
              </w:rPr>
              <w:t xml:space="preserve">ject (MMPP) </w:t>
            </w:r>
            <w:r w:rsidRPr="00976034">
              <w:rPr>
                <w:i/>
                <w:color w:val="C00000"/>
                <w:sz w:val="20"/>
                <w:szCs w:val="20"/>
              </w:rPr>
              <w:t xml:space="preserve">Report for Compton Creek </w:t>
            </w:r>
            <w:r>
              <w:rPr>
                <w:i/>
                <w:color w:val="C00000"/>
                <w:sz w:val="20"/>
                <w:szCs w:val="20"/>
              </w:rPr>
              <w:t>(Reach </w:t>
            </w:r>
            <w:r w:rsidRPr="00976034">
              <w:rPr>
                <w:i/>
                <w:color w:val="C00000"/>
                <w:sz w:val="20"/>
                <w:szCs w:val="20"/>
              </w:rPr>
              <w:t>24) and LA River Reach 25</w:t>
            </w:r>
          </w:p>
        </w:tc>
      </w:tr>
      <w:tr w:rsidR="00933F95" w:rsidTr="00705013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33F95" w:rsidRPr="00976034" w:rsidRDefault="00933F95" w:rsidP="00077C93">
            <w:pPr>
              <w:jc w:val="center"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April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933F95" w:rsidRPr="00976034" w:rsidRDefault="00933F95" w:rsidP="00077C93">
            <w:pPr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Agenda</w:t>
            </w:r>
            <w:r>
              <w:rPr>
                <w:sz w:val="20"/>
                <w:szCs w:val="20"/>
              </w:rPr>
              <w:t>/Discussion</w:t>
            </w:r>
            <w:r w:rsidRPr="00976034">
              <w:rPr>
                <w:sz w:val="20"/>
                <w:szCs w:val="20"/>
              </w:rPr>
              <w:t xml:space="preserve"> Items:  </w:t>
            </w:r>
          </w:p>
          <w:p w:rsidR="00933F95" w:rsidRPr="00790D3B" w:rsidRDefault="00933F95" w:rsidP="00077C9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Methodology Pilot Projects (MMPP)</w:t>
            </w:r>
            <w:r w:rsidRPr="00790D3B">
              <w:rPr>
                <w:sz w:val="20"/>
                <w:szCs w:val="20"/>
              </w:rPr>
              <w:t xml:space="preserve"> Report Reach 24 &amp; 25</w:t>
            </w:r>
          </w:p>
          <w:p w:rsidR="00933F95" w:rsidRDefault="00933F95" w:rsidP="00077C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possible MMPP</w:t>
            </w:r>
            <w:r w:rsidRPr="00790D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next maintenance year</w:t>
            </w:r>
          </w:p>
          <w:p w:rsidR="00945C1E" w:rsidRPr="00976034" w:rsidRDefault="00945C1E" w:rsidP="0013484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</w:t>
            </w:r>
            <w:r w:rsidR="00134848">
              <w:rPr>
                <w:sz w:val="20"/>
                <w:szCs w:val="20"/>
              </w:rPr>
              <w:t>n the</w:t>
            </w:r>
            <w:r>
              <w:rPr>
                <w:sz w:val="20"/>
                <w:szCs w:val="20"/>
              </w:rPr>
              <w:t xml:space="preserve"> parallel paths for </w:t>
            </w:r>
            <w:r w:rsidR="00347AAE">
              <w:rPr>
                <w:sz w:val="20"/>
                <w:szCs w:val="20"/>
              </w:rPr>
              <w:t>potential project</w:t>
            </w:r>
            <w:r w:rsidR="00134848">
              <w:rPr>
                <w:sz w:val="20"/>
                <w:szCs w:val="20"/>
              </w:rPr>
              <w:t>s</w:t>
            </w:r>
            <w:r w:rsidR="00347AAE">
              <w:rPr>
                <w:sz w:val="20"/>
                <w:szCs w:val="20"/>
              </w:rPr>
              <w:t xml:space="preserve"> for the </w:t>
            </w:r>
            <w:r>
              <w:rPr>
                <w:sz w:val="20"/>
                <w:szCs w:val="20"/>
              </w:rPr>
              <w:t>LA River Reach</w:t>
            </w:r>
            <w:r w:rsidR="00347AAE">
              <w:rPr>
                <w:sz w:val="20"/>
                <w:szCs w:val="20"/>
              </w:rPr>
              <w:t xml:space="preserve"> No.</w:t>
            </w:r>
            <w:r>
              <w:rPr>
                <w:sz w:val="20"/>
                <w:szCs w:val="20"/>
              </w:rPr>
              <w:t xml:space="preserve"> 13 &amp; 14</w:t>
            </w:r>
          </w:p>
        </w:tc>
      </w:tr>
      <w:tr w:rsidR="00933F95" w:rsidTr="00705013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33F95" w:rsidRPr="00976034" w:rsidRDefault="00634D83" w:rsidP="00411767">
            <w:pPr>
              <w:jc w:val="center"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May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634D83" w:rsidRDefault="00634D83" w:rsidP="00CA2336">
            <w:pPr>
              <w:contextualSpacing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Agenda</w:t>
            </w:r>
            <w:r>
              <w:rPr>
                <w:sz w:val="20"/>
                <w:szCs w:val="20"/>
              </w:rPr>
              <w:t>/Discussion</w:t>
            </w:r>
            <w:r w:rsidRPr="00976034">
              <w:rPr>
                <w:sz w:val="20"/>
                <w:szCs w:val="20"/>
              </w:rPr>
              <w:t xml:space="preserve"> Items: </w:t>
            </w:r>
          </w:p>
          <w:p w:rsidR="00933F95" w:rsidRPr="00890A6E" w:rsidRDefault="00634D83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90A6E">
              <w:rPr>
                <w:sz w:val="20"/>
                <w:szCs w:val="20"/>
              </w:rPr>
              <w:t>Discussion of proposed updates to the Maintenance Plan for Reaches 1-110</w:t>
            </w:r>
          </w:p>
          <w:p w:rsidR="00890A6E" w:rsidRPr="00660320" w:rsidRDefault="00890A6E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0320">
              <w:rPr>
                <w:sz w:val="20"/>
                <w:szCs w:val="20"/>
              </w:rPr>
              <w:t xml:space="preserve">Pre-discussion on </w:t>
            </w:r>
            <w:r w:rsidR="00660320" w:rsidRPr="00660320">
              <w:rPr>
                <w:sz w:val="20"/>
                <w:szCs w:val="20"/>
              </w:rPr>
              <w:t>the scope of Water Quality Sampling</w:t>
            </w:r>
            <w:r w:rsidRPr="00660320">
              <w:rPr>
                <w:sz w:val="20"/>
                <w:szCs w:val="20"/>
              </w:rPr>
              <w:t xml:space="preserve"> </w:t>
            </w:r>
          </w:p>
          <w:p w:rsidR="00634D83" w:rsidRDefault="00634D83" w:rsidP="00CA2336">
            <w:pPr>
              <w:pStyle w:val="ListParagraph"/>
              <w:rPr>
                <w:sz w:val="20"/>
                <w:szCs w:val="20"/>
              </w:rPr>
            </w:pPr>
          </w:p>
          <w:p w:rsidR="00634D83" w:rsidRPr="00634D83" w:rsidRDefault="00634D83" w:rsidP="00CA2336">
            <w:pPr>
              <w:contextualSpacing/>
              <w:rPr>
                <w:sz w:val="20"/>
                <w:szCs w:val="20"/>
              </w:rPr>
            </w:pPr>
            <w:r w:rsidRPr="00976034">
              <w:rPr>
                <w:i/>
                <w:color w:val="C00000"/>
                <w:sz w:val="20"/>
                <w:szCs w:val="20"/>
              </w:rPr>
              <w:t>May 1</w:t>
            </w:r>
            <w:r w:rsidRPr="00370089">
              <w:rPr>
                <w:i/>
                <w:color w:val="C00000"/>
                <w:sz w:val="20"/>
                <w:szCs w:val="20"/>
                <w:vertAlign w:val="superscript"/>
              </w:rPr>
              <w:t>st</w:t>
            </w:r>
            <w:r>
              <w:rPr>
                <w:i/>
                <w:color w:val="C00000"/>
                <w:sz w:val="20"/>
                <w:szCs w:val="20"/>
              </w:rPr>
              <w:t xml:space="preserve"> </w:t>
            </w:r>
            <w:r w:rsidRPr="00976034">
              <w:rPr>
                <w:i/>
                <w:color w:val="C00000"/>
                <w:sz w:val="20"/>
                <w:szCs w:val="20"/>
              </w:rPr>
              <w:t xml:space="preserve"> – Submittal: 2015-16 Annual Project and Mitigation Monitoring Report</w:t>
            </w:r>
          </w:p>
        </w:tc>
      </w:tr>
      <w:tr w:rsidR="00E01E7C" w:rsidTr="009B6362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E01E7C" w:rsidRPr="00976034" w:rsidRDefault="00634D83" w:rsidP="0041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634D83" w:rsidRPr="00811CAF" w:rsidRDefault="00634D83" w:rsidP="00CA2336">
            <w:pPr>
              <w:contextualSpacing/>
              <w:rPr>
                <w:sz w:val="20"/>
                <w:szCs w:val="20"/>
              </w:rPr>
            </w:pPr>
            <w:r w:rsidRPr="00811CAF">
              <w:rPr>
                <w:sz w:val="20"/>
                <w:szCs w:val="20"/>
              </w:rPr>
              <w:t xml:space="preserve">Agenda/Discussion Items:  </w:t>
            </w:r>
          </w:p>
          <w:p w:rsidR="00B7698A" w:rsidRPr="00811CAF" w:rsidRDefault="00634D83" w:rsidP="00B7698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1CAF">
              <w:rPr>
                <w:sz w:val="20"/>
                <w:szCs w:val="20"/>
              </w:rPr>
              <w:t>Water Quality Sampling</w:t>
            </w:r>
          </w:p>
          <w:p w:rsidR="00B7698A" w:rsidRPr="00811CAF" w:rsidRDefault="00705013" w:rsidP="00B7698A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811CAF">
              <w:rPr>
                <w:sz w:val="20"/>
                <w:szCs w:val="20"/>
              </w:rPr>
              <w:t xml:space="preserve">Identify specific data needed to ensure water quality and habitat protection </w:t>
            </w:r>
          </w:p>
          <w:p w:rsidR="00B7698A" w:rsidRPr="00811CAF" w:rsidRDefault="00705013" w:rsidP="00B7698A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811CAF">
              <w:rPr>
                <w:sz w:val="20"/>
                <w:szCs w:val="20"/>
              </w:rPr>
              <w:t>Compare the existing water quality sampling practices under the WDR and MS4 permit requirements for overlaps</w:t>
            </w:r>
          </w:p>
          <w:p w:rsidR="00C66138" w:rsidRPr="00811CAF" w:rsidRDefault="00B7698A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11CAF">
              <w:rPr>
                <w:sz w:val="20"/>
                <w:szCs w:val="20"/>
              </w:rPr>
              <w:t>Recap of the public meeting for Malibu Creek and Dominguez Channel Watersheds Feasibility Report</w:t>
            </w:r>
          </w:p>
        </w:tc>
      </w:tr>
      <w:tr w:rsidR="00634D83" w:rsidTr="00307A51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634D83" w:rsidRPr="00976034" w:rsidRDefault="00AC76B3" w:rsidP="0041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AC76B3" w:rsidRPr="00811CAF" w:rsidRDefault="00AC76B3" w:rsidP="00CA2336">
            <w:pPr>
              <w:contextualSpacing/>
              <w:rPr>
                <w:sz w:val="20"/>
                <w:szCs w:val="20"/>
              </w:rPr>
            </w:pPr>
            <w:r w:rsidRPr="00811CAF">
              <w:rPr>
                <w:sz w:val="20"/>
                <w:szCs w:val="20"/>
              </w:rPr>
              <w:t xml:space="preserve">Agenda/Discussion Items:  </w:t>
            </w:r>
          </w:p>
          <w:p w:rsidR="00124E09" w:rsidRDefault="00124E09" w:rsidP="00124E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Draft Feasibility Report for Malibu Creek and Dominguez Channel Watersheds</w:t>
            </w:r>
          </w:p>
          <w:p w:rsidR="00124E09" w:rsidRDefault="00124E09" w:rsidP="00124E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habitat goals (grasses vs. beaches or targeting the creation of certain habitat types)</w:t>
            </w:r>
          </w:p>
          <w:p w:rsidR="007D1EE2" w:rsidRDefault="00124E09" w:rsidP="00124E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how stormwater</w:t>
            </w:r>
            <w:r w:rsidR="007D1EE2">
              <w:rPr>
                <w:sz w:val="20"/>
                <w:szCs w:val="20"/>
              </w:rPr>
              <w:t xml:space="preserve"> plans (EWMPs/etc.) relate to WDR</w:t>
            </w:r>
          </w:p>
          <w:p w:rsidR="00B7698A" w:rsidRPr="00124E09" w:rsidRDefault="007D1EE2" w:rsidP="00124E0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Maintenance Plan Update</w:t>
            </w:r>
            <w:r w:rsidR="00B7698A" w:rsidRPr="00124E09">
              <w:rPr>
                <w:sz w:val="20"/>
                <w:szCs w:val="20"/>
              </w:rPr>
              <w:t xml:space="preserve"> </w:t>
            </w:r>
          </w:p>
        </w:tc>
      </w:tr>
      <w:tr w:rsidR="00634D83" w:rsidTr="00265699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634D83" w:rsidRPr="00976034" w:rsidRDefault="00AC76B3" w:rsidP="00AC7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634D83" w:rsidRPr="00976034" w:rsidRDefault="007D1EE2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Meeting</w:t>
            </w:r>
          </w:p>
        </w:tc>
      </w:tr>
      <w:tr w:rsidR="00AC76B3" w:rsidTr="00307A51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AC76B3" w:rsidRPr="00976034" w:rsidRDefault="00884841" w:rsidP="0041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564178" w:rsidRDefault="00564178" w:rsidP="00CA2336">
            <w:pPr>
              <w:contextualSpacing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Agenda</w:t>
            </w:r>
            <w:r>
              <w:rPr>
                <w:sz w:val="20"/>
                <w:szCs w:val="20"/>
              </w:rPr>
              <w:t>/Discussion</w:t>
            </w:r>
            <w:r w:rsidRPr="00976034">
              <w:rPr>
                <w:sz w:val="20"/>
                <w:szCs w:val="20"/>
              </w:rPr>
              <w:t xml:space="preserve"> Items: </w:t>
            </w:r>
          </w:p>
          <w:p w:rsidR="00AC76B3" w:rsidRPr="007D74BD" w:rsidRDefault="00520EB4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trip to one or more SBC reaches (pre-clearing)</w:t>
            </w:r>
          </w:p>
        </w:tc>
      </w:tr>
      <w:tr w:rsidR="00884841" w:rsidTr="00307A51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884841" w:rsidRPr="00976034" w:rsidRDefault="00564178" w:rsidP="0041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564178" w:rsidRDefault="00564178" w:rsidP="00CA2336">
            <w:pPr>
              <w:contextualSpacing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Agenda</w:t>
            </w:r>
            <w:r>
              <w:rPr>
                <w:sz w:val="20"/>
                <w:szCs w:val="20"/>
              </w:rPr>
              <w:t>/Discussion</w:t>
            </w:r>
            <w:r w:rsidRPr="00976034">
              <w:rPr>
                <w:sz w:val="20"/>
                <w:szCs w:val="20"/>
              </w:rPr>
              <w:t xml:space="preserve"> Items: </w:t>
            </w:r>
          </w:p>
          <w:p w:rsidR="00D91BAB" w:rsidRPr="00D91BAB" w:rsidRDefault="00D91BAB" w:rsidP="00D91B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 xml:space="preserve">Recap of the Working Group meetings since February 2016 </w:t>
            </w:r>
          </w:p>
          <w:p w:rsidR="00D91BAB" w:rsidRPr="00D91BAB" w:rsidRDefault="00D91BAB" w:rsidP="00D91B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 xml:space="preserve">Discussion on additional Willow trees within LA River Reach 25 </w:t>
            </w:r>
          </w:p>
          <w:p w:rsidR="00D91BAB" w:rsidRPr="00D91BAB" w:rsidRDefault="00D91BAB" w:rsidP="00D91B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>Discussion on MMPPs for Reach 7 (Bull Creek) and Reach 19 (Pickens Canyon)</w:t>
            </w:r>
          </w:p>
          <w:p w:rsidR="00D91BAB" w:rsidRPr="00D91BAB" w:rsidRDefault="00D91BAB" w:rsidP="00D91B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 xml:space="preserve">Discussion on draft Evaluation of Earth-Bottom Channel Maintenance and </w:t>
            </w:r>
            <w:proofErr w:type="spellStart"/>
            <w:r w:rsidRPr="00D91BAB">
              <w:rPr>
                <w:sz w:val="20"/>
                <w:szCs w:val="20"/>
              </w:rPr>
              <w:t>Stormwater</w:t>
            </w:r>
            <w:proofErr w:type="spellEnd"/>
            <w:r w:rsidRPr="00D91BAB">
              <w:rPr>
                <w:sz w:val="20"/>
                <w:szCs w:val="20"/>
              </w:rPr>
              <w:t xml:space="preserve"> Management Plans </w:t>
            </w:r>
          </w:p>
          <w:p w:rsidR="00D91BAB" w:rsidRPr="00D91BAB" w:rsidRDefault="00D91BAB" w:rsidP="00D91B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>Roadmap &amp; future agenda items</w:t>
            </w:r>
          </w:p>
          <w:p w:rsidR="00D91BAB" w:rsidRPr="00D91BAB" w:rsidRDefault="00D91BAB" w:rsidP="00D91BA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 xml:space="preserve">Other items: </w:t>
            </w:r>
          </w:p>
          <w:p w:rsidR="00D91BAB" w:rsidRPr="00D91BAB" w:rsidRDefault="00D91BAB" w:rsidP="00D91BA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>Parallel Path Projects for LA River Reaches 13 &amp; 14</w:t>
            </w:r>
          </w:p>
          <w:p w:rsidR="00884841" w:rsidRPr="00D91BAB" w:rsidRDefault="00D91BAB" w:rsidP="00D91BA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91BAB">
              <w:rPr>
                <w:sz w:val="20"/>
                <w:szCs w:val="20"/>
              </w:rPr>
              <w:t>Stakeholder Participation</w:t>
            </w:r>
          </w:p>
        </w:tc>
      </w:tr>
      <w:tr w:rsidR="00E01E7C" w:rsidTr="007D4662">
        <w:trPr>
          <w:trHeight w:val="20"/>
        </w:trPr>
        <w:tc>
          <w:tcPr>
            <w:tcW w:w="1728" w:type="dxa"/>
            <w:vAlign w:val="center"/>
          </w:tcPr>
          <w:p w:rsidR="00E01E7C" w:rsidRPr="00976034" w:rsidRDefault="00AF7207" w:rsidP="0041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2016</w:t>
            </w:r>
          </w:p>
        </w:tc>
        <w:tc>
          <w:tcPr>
            <w:tcW w:w="9398" w:type="dxa"/>
            <w:vAlign w:val="center"/>
          </w:tcPr>
          <w:p w:rsidR="00AF7207" w:rsidRDefault="00AF7207" w:rsidP="00CA2336">
            <w:pPr>
              <w:contextualSpacing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Agenda</w:t>
            </w:r>
            <w:r>
              <w:rPr>
                <w:sz w:val="20"/>
                <w:szCs w:val="20"/>
              </w:rPr>
              <w:t>/Discussion</w:t>
            </w:r>
            <w:r w:rsidRPr="00976034">
              <w:rPr>
                <w:sz w:val="20"/>
                <w:szCs w:val="20"/>
              </w:rPr>
              <w:t xml:space="preserve"> Items: </w:t>
            </w:r>
          </w:p>
          <w:p w:rsidR="00E01E7C" w:rsidRDefault="00520EB4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2016 MMPP for one or more SBC reaches</w:t>
            </w:r>
          </w:p>
          <w:p w:rsidR="00520EB4" w:rsidRDefault="00520EB4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erview of Maintenance Plan submittal </w:t>
            </w:r>
          </w:p>
          <w:p w:rsidR="00D11A56" w:rsidRPr="00976034" w:rsidRDefault="00D11A56" w:rsidP="00CA23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draft roadmap for 2017</w:t>
            </w:r>
          </w:p>
        </w:tc>
      </w:tr>
      <w:tr w:rsidR="00411767" w:rsidTr="00265699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411767" w:rsidRPr="00976034" w:rsidRDefault="00411767" w:rsidP="00411767">
            <w:pPr>
              <w:jc w:val="center"/>
              <w:rPr>
                <w:sz w:val="20"/>
                <w:szCs w:val="20"/>
              </w:rPr>
            </w:pPr>
            <w:r w:rsidRPr="00976034">
              <w:rPr>
                <w:sz w:val="20"/>
                <w:szCs w:val="20"/>
              </w:rPr>
              <w:t>December</w:t>
            </w:r>
            <w:r w:rsidR="00055A2B" w:rsidRPr="0097603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9398" w:type="dxa"/>
            <w:shd w:val="clear" w:color="auto" w:fill="BFBFBF" w:themeFill="background1" w:themeFillShade="BF"/>
            <w:vAlign w:val="center"/>
          </w:tcPr>
          <w:p w:rsidR="00867D07" w:rsidRDefault="00D11A56" w:rsidP="00D11A5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A56">
              <w:rPr>
                <w:sz w:val="20"/>
                <w:szCs w:val="20"/>
              </w:rPr>
              <w:t>No Meeting</w:t>
            </w:r>
          </w:p>
          <w:p w:rsidR="00D11A56" w:rsidRPr="00D11A56" w:rsidRDefault="00D11A56" w:rsidP="00D11A56">
            <w:pPr>
              <w:pStyle w:val="ListParagraph"/>
              <w:rPr>
                <w:sz w:val="20"/>
                <w:szCs w:val="20"/>
              </w:rPr>
            </w:pPr>
          </w:p>
          <w:p w:rsidR="00411767" w:rsidRPr="00976034" w:rsidRDefault="00CE101A" w:rsidP="004C556A">
            <w:pPr>
              <w:contextualSpacing/>
              <w:rPr>
                <w:sz w:val="20"/>
                <w:szCs w:val="20"/>
              </w:rPr>
            </w:pPr>
            <w:r w:rsidRPr="00976034">
              <w:rPr>
                <w:i/>
                <w:color w:val="C00000"/>
                <w:sz w:val="20"/>
                <w:szCs w:val="20"/>
              </w:rPr>
              <w:t>December 31</w:t>
            </w:r>
            <w:r w:rsidR="00370089" w:rsidRPr="00370089">
              <w:rPr>
                <w:i/>
                <w:color w:val="C00000"/>
                <w:sz w:val="20"/>
                <w:szCs w:val="20"/>
                <w:vertAlign w:val="superscript"/>
              </w:rPr>
              <w:t>st</w:t>
            </w:r>
            <w:r w:rsidRPr="00976034">
              <w:rPr>
                <w:i/>
                <w:color w:val="C00000"/>
                <w:sz w:val="20"/>
                <w:szCs w:val="20"/>
              </w:rPr>
              <w:t xml:space="preserve"> – Submittal: Updated Maintenance Plan for </w:t>
            </w:r>
            <w:r w:rsidR="004C556A">
              <w:rPr>
                <w:i/>
                <w:color w:val="C00000"/>
                <w:sz w:val="20"/>
                <w:szCs w:val="20"/>
              </w:rPr>
              <w:t>LA River Watershed</w:t>
            </w:r>
            <w:r w:rsidRPr="00976034">
              <w:rPr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960F8D" w:rsidRDefault="00960F8D" w:rsidP="005E5ABE">
      <w:pPr>
        <w:spacing w:after="0"/>
      </w:pPr>
    </w:p>
    <w:p w:rsidR="00C5795F" w:rsidRPr="005E5ABE" w:rsidRDefault="00C5795F" w:rsidP="005E5ABE">
      <w:pPr>
        <w:spacing w:after="0" w:line="240" w:lineRule="auto"/>
        <w:rPr>
          <w:b/>
        </w:rPr>
      </w:pPr>
      <w:r w:rsidRPr="005E5ABE">
        <w:rPr>
          <w:b/>
        </w:rPr>
        <w:lastRenderedPageBreak/>
        <w:t>For 2017 (and until June 2018):</w:t>
      </w:r>
    </w:p>
    <w:p w:rsidR="006E7676" w:rsidRDefault="006E7676" w:rsidP="005E5ABE">
      <w:pPr>
        <w:spacing w:after="0" w:line="240" w:lineRule="auto"/>
      </w:pPr>
    </w:p>
    <w:p w:rsidR="009B5D33" w:rsidRDefault="005E5ABE" w:rsidP="005E5A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2017</w:t>
      </w:r>
      <w:r w:rsidR="00145E03">
        <w:rPr>
          <w:sz w:val="20"/>
          <w:szCs w:val="20"/>
        </w:rPr>
        <w:t xml:space="preserve"> – </w:t>
      </w:r>
      <w:r w:rsidR="009B5D33">
        <w:rPr>
          <w:sz w:val="20"/>
          <w:szCs w:val="20"/>
        </w:rPr>
        <w:t xml:space="preserve">Discuss possible </w:t>
      </w:r>
      <w:r>
        <w:rPr>
          <w:sz w:val="20"/>
          <w:szCs w:val="20"/>
        </w:rPr>
        <w:t>MMPPs</w:t>
      </w:r>
      <w:r w:rsidR="009B5D33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the </w:t>
      </w:r>
      <w:r w:rsidR="009B5D33">
        <w:rPr>
          <w:sz w:val="20"/>
          <w:szCs w:val="20"/>
        </w:rPr>
        <w:t>next maintenance year</w:t>
      </w:r>
    </w:p>
    <w:p w:rsidR="005E5ABE" w:rsidRDefault="005E5ABE" w:rsidP="005E5ABE">
      <w:pPr>
        <w:spacing w:after="0" w:line="240" w:lineRule="auto"/>
        <w:rPr>
          <w:sz w:val="20"/>
          <w:szCs w:val="20"/>
        </w:rPr>
      </w:pPr>
    </w:p>
    <w:p w:rsidR="005E5ABE" w:rsidRDefault="005E5ABE" w:rsidP="005E5A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2017</w:t>
      </w:r>
      <w:r w:rsidR="00145E03">
        <w:rPr>
          <w:sz w:val="20"/>
          <w:szCs w:val="20"/>
        </w:rPr>
        <w:t xml:space="preserve"> – </w:t>
      </w:r>
      <w:r>
        <w:rPr>
          <w:sz w:val="20"/>
          <w:szCs w:val="20"/>
        </w:rPr>
        <w:t>Evaluate prior year’s MMPP</w:t>
      </w:r>
    </w:p>
    <w:p w:rsidR="006E7676" w:rsidRDefault="006E7676" w:rsidP="005E5ABE">
      <w:pPr>
        <w:spacing w:after="0" w:line="240" w:lineRule="auto"/>
      </w:pPr>
    </w:p>
    <w:p w:rsidR="006E7676" w:rsidRDefault="00BD44D3" w:rsidP="005E5ABE">
      <w:pPr>
        <w:spacing w:after="0"/>
        <w:rPr>
          <w:i/>
          <w:color w:val="C00000"/>
          <w:sz w:val="20"/>
          <w:szCs w:val="20"/>
        </w:rPr>
      </w:pPr>
      <w:r>
        <w:rPr>
          <w:i/>
          <w:color w:val="C00000"/>
          <w:sz w:val="20"/>
          <w:szCs w:val="20"/>
        </w:rPr>
        <w:t>February 28, 2017</w:t>
      </w:r>
      <w:r w:rsidR="006E7676" w:rsidRPr="00976034">
        <w:rPr>
          <w:i/>
          <w:color w:val="C00000"/>
          <w:sz w:val="20"/>
          <w:szCs w:val="20"/>
        </w:rPr>
        <w:t xml:space="preserve"> – Submittal: </w:t>
      </w:r>
      <w:r w:rsidR="006E7676">
        <w:rPr>
          <w:i/>
          <w:color w:val="C00000"/>
          <w:sz w:val="20"/>
          <w:szCs w:val="20"/>
        </w:rPr>
        <w:t xml:space="preserve">Final </w:t>
      </w:r>
      <w:r w:rsidR="006E7676" w:rsidRPr="00976034">
        <w:rPr>
          <w:i/>
          <w:color w:val="C00000"/>
          <w:sz w:val="20"/>
          <w:szCs w:val="20"/>
        </w:rPr>
        <w:t>Feasibility Report for Malibu Creek and Dominguez Channel Watersheds</w:t>
      </w:r>
    </w:p>
    <w:p w:rsidR="006E7676" w:rsidRPr="006E7676" w:rsidRDefault="006E7676" w:rsidP="005E5ABE">
      <w:pPr>
        <w:spacing w:after="0" w:line="240" w:lineRule="auto"/>
        <w:rPr>
          <w:sz w:val="20"/>
          <w:szCs w:val="20"/>
        </w:rPr>
      </w:pPr>
    </w:p>
    <w:p w:rsidR="006E7676" w:rsidRDefault="006E7676" w:rsidP="005E5ABE">
      <w:pPr>
        <w:spacing w:after="0"/>
        <w:rPr>
          <w:i/>
          <w:color w:val="C00000"/>
          <w:sz w:val="20"/>
          <w:szCs w:val="20"/>
        </w:rPr>
      </w:pPr>
      <w:r>
        <w:rPr>
          <w:i/>
          <w:color w:val="C00000"/>
          <w:sz w:val="20"/>
          <w:szCs w:val="20"/>
        </w:rPr>
        <w:t>August 31, 2017</w:t>
      </w:r>
      <w:r w:rsidR="007D4662">
        <w:rPr>
          <w:i/>
          <w:color w:val="C00000"/>
          <w:sz w:val="20"/>
          <w:szCs w:val="20"/>
        </w:rPr>
        <w:t xml:space="preserve">– Submittal: </w:t>
      </w:r>
      <w:r w:rsidR="007D4662" w:rsidRPr="00976034">
        <w:rPr>
          <w:i/>
          <w:color w:val="C00000"/>
          <w:sz w:val="20"/>
          <w:szCs w:val="20"/>
        </w:rPr>
        <w:t>Draft Feasibility Report for Santa Clara River Watershed</w:t>
      </w:r>
    </w:p>
    <w:p w:rsidR="005E5ABE" w:rsidRDefault="005E5ABE" w:rsidP="005E5ABE">
      <w:pPr>
        <w:spacing w:after="0"/>
        <w:rPr>
          <w:i/>
          <w:color w:val="C00000"/>
          <w:sz w:val="20"/>
          <w:szCs w:val="20"/>
        </w:rPr>
      </w:pPr>
    </w:p>
    <w:p w:rsidR="006E7676" w:rsidRDefault="006E7676" w:rsidP="005E5ABE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Pr="009B5D33">
        <w:rPr>
          <w:sz w:val="20"/>
          <w:szCs w:val="20"/>
        </w:rPr>
        <w:t xml:space="preserve">iscuss Draft Feasibility Report for </w:t>
      </w:r>
      <w:r>
        <w:rPr>
          <w:sz w:val="20"/>
          <w:szCs w:val="20"/>
        </w:rPr>
        <w:t>Santa Clara River, in advance of stakeholder meeting</w:t>
      </w:r>
    </w:p>
    <w:p w:rsidR="005E5ABE" w:rsidRPr="00976034" w:rsidRDefault="005E5ABE" w:rsidP="005E5ABE">
      <w:pPr>
        <w:spacing w:after="0"/>
        <w:rPr>
          <w:i/>
          <w:color w:val="C00000"/>
          <w:sz w:val="20"/>
          <w:szCs w:val="20"/>
        </w:rPr>
      </w:pPr>
    </w:p>
    <w:p w:rsidR="005E5ABE" w:rsidRDefault="00145E03" w:rsidP="005E5ABE">
      <w:pPr>
        <w:spacing w:after="0" w:line="240" w:lineRule="auto"/>
        <w:rPr>
          <w:i/>
          <w:color w:val="C00000"/>
          <w:sz w:val="20"/>
          <w:szCs w:val="20"/>
        </w:rPr>
      </w:pPr>
      <w:r>
        <w:rPr>
          <w:i/>
          <w:color w:val="C00000"/>
          <w:sz w:val="20"/>
          <w:szCs w:val="20"/>
        </w:rPr>
        <w:t>October 2017 – S</w:t>
      </w:r>
      <w:r w:rsidR="009B5D33" w:rsidRPr="00C011E4">
        <w:rPr>
          <w:i/>
          <w:color w:val="C00000"/>
          <w:sz w:val="20"/>
          <w:szCs w:val="20"/>
        </w:rPr>
        <w:t xml:space="preserve">takeholder Meeting: To discuss Draft Feasibility Report for </w:t>
      </w:r>
      <w:r w:rsidR="009B5D33">
        <w:rPr>
          <w:i/>
          <w:color w:val="C00000"/>
          <w:sz w:val="20"/>
          <w:szCs w:val="20"/>
        </w:rPr>
        <w:t>Santa Clara River</w:t>
      </w:r>
      <w:r>
        <w:rPr>
          <w:i/>
          <w:color w:val="C00000"/>
          <w:sz w:val="20"/>
          <w:szCs w:val="20"/>
        </w:rPr>
        <w:t xml:space="preserve"> </w:t>
      </w:r>
      <w:r w:rsidRPr="00C011E4">
        <w:rPr>
          <w:i/>
          <w:color w:val="C00000"/>
          <w:sz w:val="20"/>
          <w:szCs w:val="20"/>
        </w:rPr>
        <w:t>Watershed</w:t>
      </w:r>
    </w:p>
    <w:p w:rsidR="005E5ABE" w:rsidRDefault="005E5ABE" w:rsidP="005E5ABE">
      <w:pPr>
        <w:spacing w:after="0" w:line="240" w:lineRule="auto"/>
        <w:rPr>
          <w:i/>
          <w:color w:val="C00000"/>
          <w:sz w:val="20"/>
          <w:szCs w:val="20"/>
        </w:rPr>
      </w:pPr>
    </w:p>
    <w:p w:rsidR="005E5ABE" w:rsidRDefault="005E5ABE" w:rsidP="005E5ABE">
      <w:pPr>
        <w:spacing w:after="0" w:line="240" w:lineRule="auto"/>
        <w:rPr>
          <w:i/>
          <w:color w:val="C00000"/>
          <w:sz w:val="20"/>
          <w:szCs w:val="20"/>
        </w:rPr>
      </w:pPr>
      <w:r>
        <w:rPr>
          <w:sz w:val="20"/>
          <w:szCs w:val="20"/>
        </w:rPr>
        <w:t>Winter 2017 Discuss revisions to WDR/401 including Minor changes/corrections to WDR</w:t>
      </w:r>
    </w:p>
    <w:p w:rsidR="005E5ABE" w:rsidRDefault="005E5ABE" w:rsidP="005E5ABE">
      <w:pPr>
        <w:spacing w:after="0" w:line="240" w:lineRule="auto"/>
        <w:rPr>
          <w:i/>
          <w:color w:val="C00000"/>
          <w:sz w:val="20"/>
          <w:szCs w:val="20"/>
        </w:rPr>
      </w:pPr>
    </w:p>
    <w:p w:rsidR="006E7676" w:rsidRPr="00145E03" w:rsidRDefault="006E7676" w:rsidP="005E5ABE">
      <w:pPr>
        <w:spacing w:after="0"/>
      </w:pPr>
      <w:r>
        <w:rPr>
          <w:i/>
          <w:color w:val="C00000"/>
          <w:sz w:val="20"/>
          <w:szCs w:val="20"/>
        </w:rPr>
        <w:t xml:space="preserve">February 28, </w:t>
      </w:r>
      <w:r w:rsidR="007729CA">
        <w:rPr>
          <w:i/>
          <w:color w:val="C00000"/>
          <w:sz w:val="20"/>
          <w:szCs w:val="20"/>
        </w:rPr>
        <w:t xml:space="preserve">2018 </w:t>
      </w:r>
      <w:r w:rsidR="007729CA" w:rsidRPr="00976034">
        <w:rPr>
          <w:i/>
          <w:color w:val="C00000"/>
          <w:sz w:val="20"/>
          <w:szCs w:val="20"/>
        </w:rPr>
        <w:t>–</w:t>
      </w:r>
      <w:r w:rsidRPr="00976034">
        <w:rPr>
          <w:i/>
          <w:color w:val="C00000"/>
          <w:sz w:val="20"/>
          <w:szCs w:val="20"/>
        </w:rPr>
        <w:t xml:space="preserve"> Submittal: </w:t>
      </w:r>
      <w:r>
        <w:rPr>
          <w:i/>
          <w:color w:val="C00000"/>
          <w:sz w:val="20"/>
          <w:szCs w:val="20"/>
        </w:rPr>
        <w:t xml:space="preserve">Final </w:t>
      </w:r>
      <w:r w:rsidRPr="00976034">
        <w:rPr>
          <w:i/>
          <w:color w:val="C00000"/>
          <w:sz w:val="20"/>
          <w:szCs w:val="20"/>
        </w:rPr>
        <w:t xml:space="preserve">Feasibility Report for </w:t>
      </w:r>
      <w:r>
        <w:rPr>
          <w:i/>
          <w:color w:val="C00000"/>
          <w:sz w:val="20"/>
          <w:szCs w:val="20"/>
        </w:rPr>
        <w:t>Santa Clara River</w:t>
      </w:r>
      <w:r w:rsidR="00145E03">
        <w:rPr>
          <w:i/>
          <w:color w:val="C00000"/>
          <w:sz w:val="20"/>
          <w:szCs w:val="20"/>
        </w:rPr>
        <w:t xml:space="preserve"> </w:t>
      </w:r>
      <w:r w:rsidR="00145E03" w:rsidRPr="00976034">
        <w:rPr>
          <w:i/>
          <w:color w:val="C00000"/>
          <w:sz w:val="20"/>
          <w:szCs w:val="20"/>
        </w:rPr>
        <w:t>Watershed</w:t>
      </w:r>
    </w:p>
    <w:p w:rsidR="006E7676" w:rsidRDefault="006E7676" w:rsidP="006E7676">
      <w:pPr>
        <w:spacing w:after="0" w:line="240" w:lineRule="auto"/>
      </w:pPr>
    </w:p>
    <w:p w:rsidR="005E5ABE" w:rsidRDefault="005E5ABE" w:rsidP="006E7676">
      <w:pPr>
        <w:spacing w:after="0" w:line="240" w:lineRule="auto"/>
      </w:pPr>
      <w:r>
        <w:t>Early May 2018</w:t>
      </w:r>
      <w:r w:rsidR="000F6783">
        <w:t xml:space="preserve"> – U</w:t>
      </w:r>
      <w:r>
        <w:t>pdated WDR/401 released for public comment</w:t>
      </w:r>
    </w:p>
    <w:p w:rsidR="005E5ABE" w:rsidRDefault="005E5ABE" w:rsidP="006E7676">
      <w:pPr>
        <w:spacing w:after="0" w:line="240" w:lineRule="auto"/>
      </w:pPr>
    </w:p>
    <w:p w:rsidR="005E5ABE" w:rsidRDefault="005E5ABE" w:rsidP="006E7676">
      <w:pPr>
        <w:spacing w:after="0" w:line="240" w:lineRule="auto"/>
      </w:pPr>
      <w:r>
        <w:t>July 2018</w:t>
      </w:r>
      <w:r w:rsidR="000F6783">
        <w:t xml:space="preserve"> – </w:t>
      </w:r>
      <w:r>
        <w:t>Regional Water Board adopts WDR/401</w:t>
      </w:r>
    </w:p>
    <w:p w:rsidR="005E5ABE" w:rsidRDefault="005E5ABE" w:rsidP="006E7676">
      <w:pPr>
        <w:spacing w:after="0" w:line="240" w:lineRule="auto"/>
      </w:pPr>
    </w:p>
    <w:sectPr w:rsidR="005E5ABE" w:rsidSect="00E01E7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94" w:rsidRDefault="00600E94" w:rsidP="00597E1A">
      <w:pPr>
        <w:spacing w:after="0" w:line="240" w:lineRule="auto"/>
      </w:pPr>
      <w:r>
        <w:separator/>
      </w:r>
    </w:p>
  </w:endnote>
  <w:endnote w:type="continuationSeparator" w:id="0">
    <w:p w:rsidR="00600E94" w:rsidRDefault="00600E94" w:rsidP="0059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B" w:rsidRDefault="00EF2E0C">
    <w:pPr>
      <w:pStyle w:val="Footer"/>
    </w:pPr>
    <w:r>
      <w:t xml:space="preserve">Last Revised: </w:t>
    </w:r>
    <w:r w:rsidR="00D91BAB">
      <w:t>10/20/2016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94" w:rsidRDefault="00600E94" w:rsidP="00597E1A">
      <w:pPr>
        <w:spacing w:after="0" w:line="240" w:lineRule="auto"/>
      </w:pPr>
      <w:r>
        <w:separator/>
      </w:r>
    </w:p>
  </w:footnote>
  <w:footnote w:type="continuationSeparator" w:id="0">
    <w:p w:rsidR="00600E94" w:rsidRDefault="00600E94" w:rsidP="0059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1A" w:rsidRDefault="00933F95" w:rsidP="00597E1A">
    <w:pPr>
      <w:pStyle w:val="Header"/>
      <w:jc w:val="center"/>
      <w:rPr>
        <w:b/>
      </w:rPr>
    </w:pPr>
    <w:r>
      <w:rPr>
        <w:b/>
      </w:rPr>
      <w:t xml:space="preserve">PROPOSED </w:t>
    </w:r>
    <w:r w:rsidR="00597E1A" w:rsidRPr="00597E1A">
      <w:rPr>
        <w:b/>
      </w:rPr>
      <w:t>WASTE DISCHARGE REQUIREMENTS</w:t>
    </w:r>
    <w:r w:rsidR="00E37EB8">
      <w:rPr>
        <w:b/>
      </w:rPr>
      <w:t xml:space="preserve"> ROADMAP</w:t>
    </w:r>
  </w:p>
  <w:p w:rsidR="00CA2336" w:rsidRPr="00597E1A" w:rsidRDefault="00CA2336" w:rsidP="00597E1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6A76"/>
    <w:multiLevelType w:val="hybridMultilevel"/>
    <w:tmpl w:val="F7A63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11B8E"/>
    <w:multiLevelType w:val="hybridMultilevel"/>
    <w:tmpl w:val="9BE8A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FE79B3"/>
    <w:multiLevelType w:val="hybridMultilevel"/>
    <w:tmpl w:val="568E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17BAA"/>
    <w:multiLevelType w:val="hybridMultilevel"/>
    <w:tmpl w:val="128C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62F79"/>
    <w:multiLevelType w:val="hybridMultilevel"/>
    <w:tmpl w:val="D5248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84DE9"/>
    <w:multiLevelType w:val="hybridMultilevel"/>
    <w:tmpl w:val="6804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D1BDC"/>
    <w:multiLevelType w:val="hybridMultilevel"/>
    <w:tmpl w:val="DCB4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34EE6"/>
    <w:multiLevelType w:val="hybridMultilevel"/>
    <w:tmpl w:val="DCB4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2MTM0NjWzsDS1MDRT0lEKTi0uzszPAykwNKkFALELnDwtAAAA"/>
  </w:docVars>
  <w:rsids>
    <w:rsidRoot w:val="00263262"/>
    <w:rsid w:val="00007B0D"/>
    <w:rsid w:val="00055A2B"/>
    <w:rsid w:val="00077C93"/>
    <w:rsid w:val="000E5352"/>
    <w:rsid w:val="000F6783"/>
    <w:rsid w:val="00124E09"/>
    <w:rsid w:val="00134848"/>
    <w:rsid w:val="00145E03"/>
    <w:rsid w:val="001951FF"/>
    <w:rsid w:val="00263262"/>
    <w:rsid w:val="00265699"/>
    <w:rsid w:val="0026677F"/>
    <w:rsid w:val="00307A51"/>
    <w:rsid w:val="00347AAE"/>
    <w:rsid w:val="00370089"/>
    <w:rsid w:val="003C1E75"/>
    <w:rsid w:val="003F519F"/>
    <w:rsid w:val="00400E51"/>
    <w:rsid w:val="00411767"/>
    <w:rsid w:val="00447EB4"/>
    <w:rsid w:val="004C556A"/>
    <w:rsid w:val="004E7529"/>
    <w:rsid w:val="00520EB4"/>
    <w:rsid w:val="005566F6"/>
    <w:rsid w:val="00564178"/>
    <w:rsid w:val="00597E1A"/>
    <w:rsid w:val="005B319C"/>
    <w:rsid w:val="005E5ABE"/>
    <w:rsid w:val="00600E94"/>
    <w:rsid w:val="00634D83"/>
    <w:rsid w:val="00660320"/>
    <w:rsid w:val="006C07BC"/>
    <w:rsid w:val="006E1ED9"/>
    <w:rsid w:val="006E7676"/>
    <w:rsid w:val="00705013"/>
    <w:rsid w:val="007729CA"/>
    <w:rsid w:val="00790D3B"/>
    <w:rsid w:val="007B10DD"/>
    <w:rsid w:val="007D1EE2"/>
    <w:rsid w:val="007D4662"/>
    <w:rsid w:val="007D74BD"/>
    <w:rsid w:val="00811CAF"/>
    <w:rsid w:val="00867D07"/>
    <w:rsid w:val="00871874"/>
    <w:rsid w:val="00884841"/>
    <w:rsid w:val="00890A6E"/>
    <w:rsid w:val="008E5603"/>
    <w:rsid w:val="00933F95"/>
    <w:rsid w:val="00945C1E"/>
    <w:rsid w:val="00960F8D"/>
    <w:rsid w:val="00966485"/>
    <w:rsid w:val="00976034"/>
    <w:rsid w:val="009B5D33"/>
    <w:rsid w:val="009B6362"/>
    <w:rsid w:val="009D3ADF"/>
    <w:rsid w:val="00A17ADF"/>
    <w:rsid w:val="00AC76B3"/>
    <w:rsid w:val="00AF7207"/>
    <w:rsid w:val="00B7698A"/>
    <w:rsid w:val="00BD38A2"/>
    <w:rsid w:val="00BD44D3"/>
    <w:rsid w:val="00BD5023"/>
    <w:rsid w:val="00C011E4"/>
    <w:rsid w:val="00C520D1"/>
    <w:rsid w:val="00C5795F"/>
    <w:rsid w:val="00C66138"/>
    <w:rsid w:val="00CA2336"/>
    <w:rsid w:val="00CE101A"/>
    <w:rsid w:val="00D11A56"/>
    <w:rsid w:val="00D91BAB"/>
    <w:rsid w:val="00DC6D51"/>
    <w:rsid w:val="00E019F5"/>
    <w:rsid w:val="00E01E7C"/>
    <w:rsid w:val="00E37EB8"/>
    <w:rsid w:val="00EF2E0C"/>
    <w:rsid w:val="00F620C9"/>
    <w:rsid w:val="00F73A93"/>
    <w:rsid w:val="00F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1A"/>
  </w:style>
  <w:style w:type="paragraph" w:styleId="Footer">
    <w:name w:val="footer"/>
    <w:basedOn w:val="Normal"/>
    <w:link w:val="FooterChar"/>
    <w:uiPriority w:val="99"/>
    <w:unhideWhenUsed/>
    <w:rsid w:val="0059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1A"/>
  </w:style>
  <w:style w:type="paragraph" w:styleId="ListParagraph">
    <w:name w:val="List Paragraph"/>
    <w:basedOn w:val="Normal"/>
    <w:uiPriority w:val="34"/>
    <w:qFormat/>
    <w:rsid w:val="00F620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A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1A"/>
  </w:style>
  <w:style w:type="paragraph" w:styleId="Footer">
    <w:name w:val="footer"/>
    <w:basedOn w:val="Normal"/>
    <w:link w:val="FooterChar"/>
    <w:uiPriority w:val="99"/>
    <w:unhideWhenUsed/>
    <w:rsid w:val="0059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1A"/>
  </w:style>
  <w:style w:type="paragraph" w:styleId="ListParagraph">
    <w:name w:val="List Paragraph"/>
    <w:basedOn w:val="Normal"/>
    <w:uiPriority w:val="34"/>
    <w:qFormat/>
    <w:rsid w:val="00F620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A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Shadmani, Paul</dc:creator>
  <cp:lastModifiedBy>Shadmani, Paul</cp:lastModifiedBy>
  <cp:revision>20</cp:revision>
  <cp:lastPrinted>2016-06-16T14:05:00Z</cp:lastPrinted>
  <dcterms:created xsi:type="dcterms:W3CDTF">2016-03-15T20:19:00Z</dcterms:created>
  <dcterms:modified xsi:type="dcterms:W3CDTF">2016-10-26T17:06:00Z</dcterms:modified>
</cp:coreProperties>
</file>